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06EB" w14:textId="716BCFA3" w:rsidR="00343B8B" w:rsidRPr="001E70BC" w:rsidRDefault="001E70BC" w:rsidP="001E70BC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</w:t>
      </w:r>
      <w:r w:rsidR="00735A2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="0091707A" w:rsidRPr="001E70BC">
        <w:rPr>
          <w:sz w:val="20"/>
          <w:szCs w:val="20"/>
          <w:lang w:val="en-US"/>
        </w:rPr>
        <w:t>KH Plant Training</w:t>
      </w:r>
      <w:r w:rsidR="00343B8B" w:rsidRPr="001E70BC">
        <w:rPr>
          <w:sz w:val="20"/>
          <w:szCs w:val="20"/>
          <w:lang w:val="en-US"/>
        </w:rPr>
        <w:t xml:space="preserve"> Ltd</w:t>
      </w:r>
    </w:p>
    <w:p w14:paraId="29D5250A" w14:textId="2A4C6A05" w:rsidR="00343B8B" w:rsidRPr="001E70BC" w:rsidRDefault="00343B8B" w:rsidP="00343B8B">
      <w:pPr>
        <w:spacing w:after="0"/>
        <w:rPr>
          <w:sz w:val="20"/>
          <w:szCs w:val="20"/>
          <w:lang w:val="en-US"/>
        </w:rPr>
      </w:pPr>
      <w:r w:rsidRPr="001E70BC">
        <w:rPr>
          <w:sz w:val="20"/>
          <w:szCs w:val="20"/>
          <w:lang w:val="en-US"/>
        </w:rPr>
        <w:t xml:space="preserve">                                             Veterans’ Open </w:t>
      </w:r>
      <w:r w:rsidR="009426D2">
        <w:rPr>
          <w:sz w:val="20"/>
          <w:szCs w:val="20"/>
          <w:lang w:val="en-US"/>
        </w:rPr>
        <w:t>D</w:t>
      </w:r>
      <w:r w:rsidRPr="001E70BC">
        <w:rPr>
          <w:sz w:val="20"/>
          <w:szCs w:val="20"/>
          <w:lang w:val="en-US"/>
        </w:rPr>
        <w:t>ay Interest form</w:t>
      </w:r>
    </w:p>
    <w:p w14:paraId="0E9E2B49" w14:textId="305C7B11" w:rsidR="00343B8B" w:rsidRPr="001E70BC" w:rsidRDefault="00343B8B" w:rsidP="00343B8B">
      <w:pPr>
        <w:spacing w:after="0"/>
        <w:rPr>
          <w:sz w:val="20"/>
          <w:szCs w:val="20"/>
          <w:lang w:val="en-US"/>
        </w:rPr>
      </w:pPr>
      <w:r w:rsidRPr="001E70BC">
        <w:rPr>
          <w:sz w:val="20"/>
          <w:szCs w:val="20"/>
          <w:lang w:val="en-US"/>
        </w:rPr>
        <w:t xml:space="preserve">                                                            </w:t>
      </w:r>
      <w:r w:rsidR="00E02CE5" w:rsidRPr="001E70BC">
        <w:rPr>
          <w:sz w:val="20"/>
          <w:szCs w:val="20"/>
          <w:lang w:val="en-US"/>
        </w:rPr>
        <w:t xml:space="preserve"> </w:t>
      </w:r>
      <w:r w:rsidRPr="001E70BC">
        <w:rPr>
          <w:sz w:val="20"/>
          <w:szCs w:val="20"/>
          <w:lang w:val="en-US"/>
        </w:rPr>
        <w:t>2</w:t>
      </w:r>
      <w:r w:rsidR="009426D2">
        <w:rPr>
          <w:sz w:val="20"/>
          <w:szCs w:val="20"/>
          <w:lang w:val="en-US"/>
        </w:rPr>
        <w:t>5</w:t>
      </w:r>
      <w:r w:rsidRPr="001E70BC">
        <w:rPr>
          <w:sz w:val="20"/>
          <w:szCs w:val="20"/>
          <w:vertAlign w:val="superscript"/>
          <w:lang w:val="en-US"/>
        </w:rPr>
        <w:t>th</w:t>
      </w:r>
      <w:r w:rsidRPr="001E70BC">
        <w:rPr>
          <w:sz w:val="20"/>
          <w:szCs w:val="20"/>
          <w:lang w:val="en-US"/>
        </w:rPr>
        <w:t xml:space="preserve"> </w:t>
      </w:r>
      <w:r w:rsidR="009426D2">
        <w:rPr>
          <w:sz w:val="20"/>
          <w:szCs w:val="20"/>
          <w:lang w:val="en-US"/>
        </w:rPr>
        <w:t>June</w:t>
      </w:r>
      <w:r w:rsidR="00E02CE5" w:rsidRPr="001E70BC">
        <w:rPr>
          <w:sz w:val="20"/>
          <w:szCs w:val="20"/>
          <w:lang w:val="en-US"/>
        </w:rPr>
        <w:t xml:space="preserve"> 202</w:t>
      </w:r>
      <w:r w:rsidR="009426D2">
        <w:rPr>
          <w:sz w:val="20"/>
          <w:szCs w:val="20"/>
          <w:lang w:val="en-US"/>
        </w:rPr>
        <w:t>2</w:t>
      </w:r>
    </w:p>
    <w:p w14:paraId="2CE89B3D" w14:textId="77777777" w:rsidR="00403FD4" w:rsidRPr="001E70BC" w:rsidRDefault="00403FD4" w:rsidP="00343B8B">
      <w:pPr>
        <w:spacing w:after="0"/>
        <w:rPr>
          <w:sz w:val="16"/>
          <w:szCs w:val="16"/>
          <w:lang w:val="en-US"/>
        </w:rPr>
      </w:pPr>
    </w:p>
    <w:p w14:paraId="700BEC27" w14:textId="40193C31" w:rsidR="00403FD4" w:rsidRPr="001E70BC" w:rsidRDefault="00403FD4" w:rsidP="00403FD4">
      <w:pPr>
        <w:spacing w:after="0"/>
        <w:jc w:val="center"/>
        <w:rPr>
          <w:sz w:val="16"/>
          <w:szCs w:val="16"/>
          <w:lang w:val="en-US"/>
        </w:rPr>
      </w:pPr>
      <w:r w:rsidRPr="001E70BC">
        <w:rPr>
          <w:sz w:val="16"/>
          <w:szCs w:val="16"/>
          <w:lang w:val="en-US"/>
        </w:rPr>
        <w:t>Please take a moment to complete this form to identify your interests in the upcoming Veterans day</w:t>
      </w:r>
      <w:r w:rsidR="002C7AB9">
        <w:rPr>
          <w:sz w:val="16"/>
          <w:szCs w:val="16"/>
          <w:lang w:val="en-US"/>
        </w:rPr>
        <w:t>.</w:t>
      </w:r>
      <w:r w:rsidRPr="001E70BC">
        <w:rPr>
          <w:sz w:val="16"/>
          <w:szCs w:val="16"/>
          <w:lang w:val="en-US"/>
        </w:rPr>
        <w:t xml:space="preserve"> </w:t>
      </w:r>
      <w:r w:rsidR="002C7AB9">
        <w:rPr>
          <w:sz w:val="16"/>
          <w:szCs w:val="16"/>
          <w:lang w:val="en-US"/>
        </w:rPr>
        <w:t>W</w:t>
      </w:r>
      <w:r w:rsidRPr="001E70BC">
        <w:rPr>
          <w:sz w:val="16"/>
          <w:szCs w:val="16"/>
          <w:lang w:val="en-US"/>
        </w:rPr>
        <w:t xml:space="preserve">hen ticking off items in the wish list please bear in mind we will be governed by awarding bodies ratio numbers for training/ testing delivered and therefore there will be limited spaces for each item. We will endeavor to help in any way we </w:t>
      </w:r>
      <w:proofErr w:type="gramStart"/>
      <w:r w:rsidRPr="001E70BC">
        <w:rPr>
          <w:sz w:val="16"/>
          <w:szCs w:val="16"/>
          <w:lang w:val="en-US"/>
        </w:rPr>
        <w:t>can</w:t>
      </w:r>
      <w:proofErr w:type="gramEnd"/>
      <w:r w:rsidRPr="001E70BC">
        <w:rPr>
          <w:sz w:val="16"/>
          <w:szCs w:val="16"/>
          <w:lang w:val="en-US"/>
        </w:rPr>
        <w:t xml:space="preserve"> but you may not get your first choice</w:t>
      </w:r>
    </w:p>
    <w:p w14:paraId="70FEDEDA" w14:textId="7CB840FC" w:rsidR="00343B8B" w:rsidRPr="001E70BC" w:rsidRDefault="00343B8B" w:rsidP="00343B8B">
      <w:pPr>
        <w:spacing w:after="0"/>
        <w:rPr>
          <w:sz w:val="20"/>
          <w:szCs w:val="20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3119"/>
        <w:gridCol w:w="1701"/>
        <w:gridCol w:w="3969"/>
      </w:tblGrid>
      <w:tr w:rsidR="00343B8B" w:rsidRPr="001E70BC" w14:paraId="52C7ABC6" w14:textId="77777777" w:rsidTr="001E70BC">
        <w:tc>
          <w:tcPr>
            <w:tcW w:w="1696" w:type="dxa"/>
            <w:shd w:val="clear" w:color="auto" w:fill="D9D9D9" w:themeFill="background1" w:themeFillShade="D9"/>
          </w:tcPr>
          <w:p w14:paraId="27B7FD06" w14:textId="1CDBCCA7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  <w:r w:rsidRPr="001E70BC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3119" w:type="dxa"/>
          </w:tcPr>
          <w:p w14:paraId="58729576" w14:textId="77777777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EDCB83E" w14:textId="0F4A27AF" w:rsidR="00343B8B" w:rsidRPr="001E70BC" w:rsidRDefault="001E70BC" w:rsidP="00343B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Service – A/N/AF</w:t>
            </w:r>
          </w:p>
        </w:tc>
        <w:tc>
          <w:tcPr>
            <w:tcW w:w="3969" w:type="dxa"/>
          </w:tcPr>
          <w:p w14:paraId="3494FD56" w14:textId="77777777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</w:p>
        </w:tc>
      </w:tr>
      <w:tr w:rsidR="00343B8B" w:rsidRPr="001E70BC" w14:paraId="53C9FF56" w14:textId="77777777" w:rsidTr="001E70BC">
        <w:tc>
          <w:tcPr>
            <w:tcW w:w="1696" w:type="dxa"/>
            <w:shd w:val="clear" w:color="auto" w:fill="D9D9D9" w:themeFill="background1" w:themeFillShade="D9"/>
          </w:tcPr>
          <w:p w14:paraId="5115BB79" w14:textId="321D65BA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  <w:r w:rsidRPr="001E70BC"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3119" w:type="dxa"/>
          </w:tcPr>
          <w:p w14:paraId="49C5E40D" w14:textId="77777777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7CAB16C" w14:textId="2B45F25C" w:rsidR="00343B8B" w:rsidRPr="001E70BC" w:rsidRDefault="001E70BC" w:rsidP="00343B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Service</w:t>
            </w:r>
            <w:r w:rsidR="00343B8B" w:rsidRPr="001E70BC">
              <w:rPr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3969" w:type="dxa"/>
          </w:tcPr>
          <w:p w14:paraId="460548E3" w14:textId="77777777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</w:p>
        </w:tc>
      </w:tr>
      <w:tr w:rsidR="00343B8B" w:rsidRPr="001E70BC" w14:paraId="15E5A4DD" w14:textId="77777777" w:rsidTr="00E02CE5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291E9923" w14:textId="72E8DE2C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  <w:r w:rsidRPr="001E70BC">
              <w:rPr>
                <w:sz w:val="20"/>
                <w:szCs w:val="20"/>
                <w:lang w:val="en-US"/>
              </w:rPr>
              <w:t>Brief description of Military service</w:t>
            </w:r>
          </w:p>
        </w:tc>
      </w:tr>
      <w:tr w:rsidR="00343B8B" w:rsidRPr="001E70BC" w14:paraId="049F9853" w14:textId="77777777" w:rsidTr="00E02CE5">
        <w:tc>
          <w:tcPr>
            <w:tcW w:w="10485" w:type="dxa"/>
            <w:gridSpan w:val="4"/>
          </w:tcPr>
          <w:p w14:paraId="21A3BBFF" w14:textId="77777777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</w:p>
          <w:p w14:paraId="5C22511C" w14:textId="77777777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</w:p>
          <w:p w14:paraId="15604745" w14:textId="77777777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</w:p>
          <w:p w14:paraId="3799BDA8" w14:textId="77777777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</w:p>
          <w:p w14:paraId="6035A047" w14:textId="77777777" w:rsidR="002C7AB9" w:rsidRPr="001E70BC" w:rsidRDefault="002C7AB9" w:rsidP="00343B8B">
            <w:pPr>
              <w:rPr>
                <w:sz w:val="20"/>
                <w:szCs w:val="20"/>
                <w:lang w:val="en-US"/>
              </w:rPr>
            </w:pPr>
          </w:p>
          <w:p w14:paraId="31898AD3" w14:textId="6232877E" w:rsidR="00BA3002" w:rsidRPr="001E70BC" w:rsidRDefault="00BA3002" w:rsidP="00343B8B">
            <w:pPr>
              <w:rPr>
                <w:sz w:val="20"/>
                <w:szCs w:val="20"/>
                <w:lang w:val="en-US"/>
              </w:rPr>
            </w:pPr>
          </w:p>
        </w:tc>
      </w:tr>
      <w:tr w:rsidR="00343B8B" w:rsidRPr="001E70BC" w14:paraId="26A0EF85" w14:textId="77777777" w:rsidTr="00E02CE5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3C51BBDD" w14:textId="37B6D125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  <w:r w:rsidRPr="001E70BC">
              <w:rPr>
                <w:sz w:val="20"/>
                <w:szCs w:val="20"/>
                <w:lang w:val="en-US"/>
              </w:rPr>
              <w:t xml:space="preserve">Any relevant construction experience </w:t>
            </w:r>
            <w:r w:rsidRPr="001E70BC">
              <w:rPr>
                <w:b/>
                <w:bCs/>
                <w:i/>
                <w:iCs/>
                <w:sz w:val="20"/>
                <w:szCs w:val="20"/>
                <w:lang w:val="en-US"/>
              </w:rPr>
              <w:t>(machine use, site work carried out)</w:t>
            </w:r>
            <w:r w:rsidRPr="001E70BC">
              <w:rPr>
                <w:sz w:val="20"/>
                <w:szCs w:val="20"/>
                <w:lang w:val="en-US"/>
              </w:rPr>
              <w:t xml:space="preserve"> or construction interests</w:t>
            </w:r>
          </w:p>
        </w:tc>
      </w:tr>
      <w:tr w:rsidR="00343B8B" w:rsidRPr="001E70BC" w14:paraId="2E8AB327" w14:textId="77777777" w:rsidTr="00E02CE5">
        <w:tc>
          <w:tcPr>
            <w:tcW w:w="10485" w:type="dxa"/>
            <w:gridSpan w:val="4"/>
          </w:tcPr>
          <w:p w14:paraId="4E42CC5E" w14:textId="77777777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</w:p>
          <w:p w14:paraId="6A83BA94" w14:textId="77777777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</w:p>
          <w:p w14:paraId="575ADF48" w14:textId="77777777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</w:p>
          <w:p w14:paraId="055E7AA3" w14:textId="77777777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</w:p>
          <w:p w14:paraId="77A3C1F8" w14:textId="77777777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</w:p>
          <w:p w14:paraId="428BC122" w14:textId="77777777" w:rsidR="00343B8B" w:rsidRPr="001E70BC" w:rsidRDefault="00343B8B" w:rsidP="00343B8B">
            <w:pPr>
              <w:rPr>
                <w:sz w:val="20"/>
                <w:szCs w:val="20"/>
                <w:lang w:val="en-US"/>
              </w:rPr>
            </w:pPr>
          </w:p>
          <w:p w14:paraId="410D1927" w14:textId="135CCCD1" w:rsidR="00BA3002" w:rsidRPr="001E70BC" w:rsidRDefault="00BA3002" w:rsidP="00343B8B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3A2040D" w14:textId="46B4D54E" w:rsidR="00343B8B" w:rsidRPr="001E70BC" w:rsidRDefault="00343B8B" w:rsidP="00343B8B">
      <w:pPr>
        <w:spacing w:after="0"/>
        <w:rPr>
          <w:sz w:val="20"/>
          <w:szCs w:val="20"/>
          <w:lang w:val="en-US"/>
        </w:rPr>
      </w:pPr>
    </w:p>
    <w:p w14:paraId="2267E6AE" w14:textId="22A15546" w:rsidR="00343B8B" w:rsidRPr="001E70BC" w:rsidRDefault="002C7AB9" w:rsidP="002C7AB9">
      <w:pPr>
        <w:spacing w:after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</w:t>
      </w:r>
      <w:r w:rsidR="00BA3002" w:rsidRPr="001E70BC">
        <w:rPr>
          <w:sz w:val="20"/>
          <w:szCs w:val="20"/>
          <w:lang w:val="en-US"/>
        </w:rPr>
        <w:t xml:space="preserve">hilst we have limited spaces available for each </w:t>
      </w:r>
      <w:r w:rsidR="00454F04" w:rsidRPr="001E70BC">
        <w:rPr>
          <w:sz w:val="20"/>
          <w:szCs w:val="20"/>
          <w:lang w:val="en-US"/>
        </w:rPr>
        <w:t>item,</w:t>
      </w:r>
      <w:r w:rsidR="00BA3002" w:rsidRPr="001E70BC">
        <w:rPr>
          <w:sz w:val="20"/>
          <w:szCs w:val="20"/>
          <w:lang w:val="en-US"/>
        </w:rPr>
        <w:t xml:space="preserve"> we will endeavor to help you with what we can f</w:t>
      </w:r>
      <w:r>
        <w:rPr>
          <w:sz w:val="20"/>
          <w:szCs w:val="20"/>
          <w:lang w:val="en-US"/>
        </w:rPr>
        <w:t>ro</w:t>
      </w:r>
      <w:r w:rsidR="00BA3002" w:rsidRPr="001E70BC">
        <w:rPr>
          <w:sz w:val="20"/>
          <w:szCs w:val="20"/>
          <w:lang w:val="en-US"/>
        </w:rPr>
        <w:t xml:space="preserve">m the below wish list Please </w:t>
      </w:r>
      <w:r w:rsidR="00403FD4" w:rsidRPr="001E70BC">
        <w:rPr>
          <w:sz w:val="20"/>
          <w:szCs w:val="20"/>
          <w:lang w:val="en-US"/>
        </w:rPr>
        <w:t>tick in the box at the side of your chosen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259"/>
        <w:gridCol w:w="1984"/>
        <w:gridCol w:w="3244"/>
      </w:tblGrid>
      <w:tr w:rsidR="00AC79AC" w:rsidRPr="001E70BC" w14:paraId="2FE97A47" w14:textId="77777777" w:rsidTr="00454F04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821B355" w14:textId="6DAEF393" w:rsidR="00AC79AC" w:rsidRPr="001E70BC" w:rsidRDefault="00AC79AC" w:rsidP="00AC79AC">
            <w:pPr>
              <w:tabs>
                <w:tab w:val="left" w:pos="907"/>
              </w:tabs>
              <w:rPr>
                <w:sz w:val="20"/>
                <w:szCs w:val="20"/>
                <w:lang w:val="en-US"/>
              </w:rPr>
            </w:pPr>
            <w:r w:rsidRPr="001E70BC">
              <w:rPr>
                <w:sz w:val="20"/>
                <w:szCs w:val="20"/>
                <w:lang w:val="en-US"/>
              </w:rPr>
              <w:t xml:space="preserve">Mobile Plant – you </w:t>
            </w:r>
            <w:r w:rsidRPr="001E70BC">
              <w:rPr>
                <w:b/>
                <w:bCs/>
                <w:sz w:val="20"/>
                <w:szCs w:val="20"/>
                <w:u w:val="single"/>
                <w:lang w:val="en-US"/>
              </w:rPr>
              <w:t>MUST</w:t>
            </w:r>
            <w:r w:rsidRPr="001E70BC">
              <w:rPr>
                <w:sz w:val="20"/>
                <w:szCs w:val="20"/>
                <w:lang w:val="en-US"/>
              </w:rPr>
              <w:t xml:space="preserve"> have suitable experience for these items as we only have time to test</w:t>
            </w:r>
            <w:r w:rsidR="00E17DCF" w:rsidRPr="001E70BC">
              <w:rPr>
                <w:sz w:val="20"/>
                <w:szCs w:val="20"/>
                <w:lang w:val="en-US"/>
              </w:rPr>
              <w:t xml:space="preserve"> on the day</w:t>
            </w:r>
          </w:p>
        </w:tc>
      </w:tr>
      <w:tr w:rsidR="00AC79AC" w:rsidRPr="001E70BC" w14:paraId="4D015602" w14:textId="77777777" w:rsidTr="00454F04">
        <w:tc>
          <w:tcPr>
            <w:tcW w:w="3969" w:type="dxa"/>
          </w:tcPr>
          <w:p w14:paraId="2DFA81B3" w14:textId="3DDF8382" w:rsidR="00AC79AC" w:rsidRPr="001E70BC" w:rsidRDefault="00E17DCF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360 Excavator above 10 ton</w:t>
            </w:r>
          </w:p>
          <w:p w14:paraId="23B8D618" w14:textId="77777777" w:rsidR="00E17DCF" w:rsidRPr="001E70BC" w:rsidRDefault="00E17DCF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5AB25652" w14:textId="07A5EE2E" w:rsidR="00E17DCF" w:rsidRPr="001E70BC" w:rsidRDefault="00E17DCF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360 Excavator below 10 ton</w:t>
            </w:r>
          </w:p>
          <w:p w14:paraId="39E7B90C" w14:textId="77777777" w:rsidR="00E17DCF" w:rsidRPr="001E70BC" w:rsidRDefault="00E17DCF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6E975978" w14:textId="03AD199D" w:rsidR="00E17DCF" w:rsidRPr="001E70BC" w:rsidRDefault="00E17DCF" w:rsidP="00AC79AC">
            <w:pPr>
              <w:tabs>
                <w:tab w:val="left" w:pos="907"/>
              </w:tabs>
              <w:rPr>
                <w:sz w:val="20"/>
                <w:szCs w:val="20"/>
                <w:lang w:val="en-US"/>
              </w:rPr>
            </w:pPr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Wheeled Loading Shovel</w:t>
            </w:r>
          </w:p>
        </w:tc>
        <w:tc>
          <w:tcPr>
            <w:tcW w:w="3243" w:type="dxa"/>
            <w:gridSpan w:val="2"/>
          </w:tcPr>
          <w:p w14:paraId="62DA2FB4" w14:textId="166F2455" w:rsidR="00E17DCF" w:rsidRPr="001E70BC" w:rsidRDefault="00E17DCF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1E70BC">
              <w:rPr>
                <w:rFonts w:eastAsia="Times New Roman" w:cs="Arial"/>
                <w:sz w:val="20"/>
                <w:szCs w:val="20"/>
              </w:rPr>
              <w:t>Dumptruck</w:t>
            </w:r>
            <w:proofErr w:type="spellEnd"/>
          </w:p>
          <w:p w14:paraId="25CCEC81" w14:textId="77777777" w:rsidR="00E17DCF" w:rsidRPr="001E70BC" w:rsidRDefault="00E17DCF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44168361" w14:textId="5A908D04" w:rsidR="00AC79AC" w:rsidRPr="001E70BC" w:rsidRDefault="00E17DCF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Forward Tipping Dumper </w:t>
            </w:r>
          </w:p>
          <w:p w14:paraId="56B3DBF4" w14:textId="77777777" w:rsidR="00E17DCF" w:rsidRPr="001E70BC" w:rsidRDefault="00E17DCF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3F50500C" w14:textId="78C9FB9C" w:rsidR="00E17DCF" w:rsidRPr="001E70BC" w:rsidRDefault="00E17DCF" w:rsidP="00AC79AC">
            <w:pPr>
              <w:tabs>
                <w:tab w:val="left" w:pos="907"/>
              </w:tabs>
              <w:rPr>
                <w:sz w:val="20"/>
                <w:szCs w:val="20"/>
                <w:lang w:val="en-US"/>
              </w:rPr>
            </w:pPr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Ride on Roller</w:t>
            </w:r>
          </w:p>
        </w:tc>
        <w:tc>
          <w:tcPr>
            <w:tcW w:w="3244" w:type="dxa"/>
          </w:tcPr>
          <w:p w14:paraId="562531EE" w14:textId="6EDB0B88" w:rsidR="00AC79AC" w:rsidRPr="001E70BC" w:rsidRDefault="00E17DCF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Telescopic Handler</w:t>
            </w:r>
          </w:p>
          <w:p w14:paraId="56F2E5AB" w14:textId="77777777" w:rsidR="00E17DCF" w:rsidRPr="001E70BC" w:rsidRDefault="00E17DCF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77B9A3AF" w14:textId="404F4448" w:rsidR="00E17DCF" w:rsidRPr="001E70BC" w:rsidRDefault="00E17DCF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Slinger/ Signaller</w:t>
            </w:r>
          </w:p>
          <w:p w14:paraId="74A2435A" w14:textId="77777777" w:rsidR="00E17DCF" w:rsidRPr="001E70BC" w:rsidRDefault="00E17DCF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071BB527" w14:textId="78BA5792" w:rsidR="00E17DCF" w:rsidRPr="001E70BC" w:rsidRDefault="00E17DCF" w:rsidP="00AC79AC">
            <w:pPr>
              <w:tabs>
                <w:tab w:val="left" w:pos="907"/>
              </w:tabs>
              <w:rPr>
                <w:sz w:val="20"/>
                <w:szCs w:val="20"/>
                <w:lang w:val="en-US"/>
              </w:rPr>
            </w:pPr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Counterbalance FLT</w:t>
            </w:r>
          </w:p>
        </w:tc>
      </w:tr>
      <w:tr w:rsidR="00E17DCF" w:rsidRPr="001E70BC" w14:paraId="1FE36D89" w14:textId="77777777" w:rsidTr="00454F04">
        <w:tc>
          <w:tcPr>
            <w:tcW w:w="5228" w:type="dxa"/>
            <w:gridSpan w:val="2"/>
            <w:shd w:val="clear" w:color="auto" w:fill="D9D9D9" w:themeFill="background1" w:themeFillShade="D9"/>
          </w:tcPr>
          <w:p w14:paraId="2B3B81B2" w14:textId="77777777" w:rsidR="00E17DCF" w:rsidRPr="001E70BC" w:rsidRDefault="00E17DCF" w:rsidP="00AC79AC">
            <w:pPr>
              <w:tabs>
                <w:tab w:val="left" w:pos="907"/>
              </w:tabs>
              <w:rPr>
                <w:sz w:val="20"/>
                <w:szCs w:val="20"/>
                <w:lang w:val="en-US"/>
              </w:rPr>
            </w:pPr>
            <w:r w:rsidRPr="001E70BC">
              <w:rPr>
                <w:sz w:val="20"/>
                <w:szCs w:val="20"/>
                <w:lang w:val="en-US"/>
              </w:rPr>
              <w:t>Access Plant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14:paraId="5F56CC2B" w14:textId="531E6BD7" w:rsidR="00E17DCF" w:rsidRPr="001E70BC" w:rsidRDefault="00E17DCF" w:rsidP="00AC79AC">
            <w:pPr>
              <w:tabs>
                <w:tab w:val="left" w:pos="907"/>
              </w:tabs>
              <w:rPr>
                <w:sz w:val="20"/>
                <w:szCs w:val="20"/>
                <w:lang w:val="en-US"/>
              </w:rPr>
            </w:pPr>
            <w:r w:rsidRPr="001E70BC">
              <w:rPr>
                <w:sz w:val="20"/>
                <w:szCs w:val="20"/>
                <w:lang w:val="en-US"/>
              </w:rPr>
              <w:t>Vehicle/ Plant Movement</w:t>
            </w:r>
          </w:p>
        </w:tc>
      </w:tr>
      <w:tr w:rsidR="00E17DCF" w:rsidRPr="001E70BC" w14:paraId="6EC7730A" w14:textId="77777777" w:rsidTr="00454F04">
        <w:tc>
          <w:tcPr>
            <w:tcW w:w="5228" w:type="dxa"/>
            <w:gridSpan w:val="2"/>
          </w:tcPr>
          <w:p w14:paraId="0DCEE725" w14:textId="4594F8DB" w:rsidR="00E17DCF" w:rsidRPr="001E70BC" w:rsidRDefault="00E17DCF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MEWP Boom - Cherry Picker</w:t>
            </w:r>
          </w:p>
          <w:p w14:paraId="14F4E5B6" w14:textId="77777777" w:rsidR="00E17DCF" w:rsidRPr="001E70BC" w:rsidRDefault="00E17DCF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7E711AA9" w14:textId="5CD7838C" w:rsidR="00E17DCF" w:rsidRPr="001E70BC" w:rsidRDefault="00E17DCF" w:rsidP="00AC79AC">
            <w:pPr>
              <w:tabs>
                <w:tab w:val="left" w:pos="907"/>
              </w:tabs>
              <w:rPr>
                <w:sz w:val="20"/>
                <w:szCs w:val="20"/>
                <w:lang w:val="en-US"/>
              </w:rPr>
            </w:pPr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MEWP Scissor – Scissor Lift</w:t>
            </w:r>
          </w:p>
        </w:tc>
        <w:tc>
          <w:tcPr>
            <w:tcW w:w="5228" w:type="dxa"/>
            <w:gridSpan w:val="2"/>
          </w:tcPr>
          <w:p w14:paraId="76F728F0" w14:textId="4F3BC442" w:rsidR="00E17DCF" w:rsidRPr="001E70BC" w:rsidRDefault="00E17DCF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="00BA3002" w:rsidRPr="001E70BC">
              <w:rPr>
                <w:rFonts w:eastAsia="Times New Roman" w:cs="Arial"/>
                <w:sz w:val="20"/>
                <w:szCs w:val="20"/>
              </w:rPr>
              <w:t xml:space="preserve"> Vehicle Marshall</w:t>
            </w:r>
          </w:p>
          <w:p w14:paraId="77F81EBA" w14:textId="77777777" w:rsidR="00E17DCF" w:rsidRPr="001E70BC" w:rsidRDefault="00E17DCF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364ACDD7" w14:textId="5C909DA9" w:rsidR="00E17DCF" w:rsidRPr="001E70BC" w:rsidRDefault="00BA3002" w:rsidP="00AC79AC">
            <w:pPr>
              <w:tabs>
                <w:tab w:val="left" w:pos="907"/>
              </w:tabs>
              <w:rPr>
                <w:sz w:val="20"/>
                <w:szCs w:val="20"/>
                <w:lang w:val="en-US"/>
              </w:rPr>
            </w:pPr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Plant Marshall </w:t>
            </w:r>
          </w:p>
        </w:tc>
      </w:tr>
      <w:tr w:rsidR="00BA3002" w:rsidRPr="001E70BC" w14:paraId="02B03D49" w14:textId="77777777" w:rsidTr="00454F04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22F7BE1" w14:textId="071F0BB2" w:rsidR="00BA3002" w:rsidRPr="001E70BC" w:rsidRDefault="00454F04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  <w:r w:rsidRPr="001E70BC">
              <w:rPr>
                <w:rFonts w:eastAsia="Times New Roman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BA3002" w:rsidRPr="001E70BC">
              <w:rPr>
                <w:rFonts w:eastAsia="Times New Roman" w:cs="Arial"/>
                <w:sz w:val="20"/>
                <w:szCs w:val="20"/>
              </w:rPr>
              <w:t>General Health and Safety</w:t>
            </w:r>
          </w:p>
        </w:tc>
      </w:tr>
      <w:tr w:rsidR="00BA3002" w:rsidRPr="001E70BC" w14:paraId="0083B337" w14:textId="77777777" w:rsidTr="00454F04">
        <w:tc>
          <w:tcPr>
            <w:tcW w:w="10456" w:type="dxa"/>
            <w:gridSpan w:val="4"/>
          </w:tcPr>
          <w:p w14:paraId="23516FAF" w14:textId="58928721" w:rsidR="00BA3002" w:rsidRPr="001E70BC" w:rsidRDefault="00BA3002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Health &amp; Safety Awareness </w:t>
            </w:r>
            <w:r w:rsidR="001E70BC" w:rsidRPr="001E70BC">
              <w:rPr>
                <w:rFonts w:eastAsia="Times New Roman" w:cs="Arial"/>
                <w:b/>
                <w:bCs/>
                <w:i/>
                <w:iCs/>
                <w:sz w:val="16"/>
                <w:szCs w:val="16"/>
              </w:rPr>
              <w:t xml:space="preserve">(part of CSCS </w:t>
            </w:r>
            <w:r w:rsidR="001E70BC">
              <w:rPr>
                <w:rFonts w:eastAsia="Times New Roman" w:cs="Arial"/>
                <w:b/>
                <w:bCs/>
                <w:i/>
                <w:iCs/>
                <w:sz w:val="16"/>
                <w:szCs w:val="16"/>
              </w:rPr>
              <w:t xml:space="preserve">Green </w:t>
            </w:r>
            <w:r w:rsidR="001E70BC" w:rsidRPr="001E70BC">
              <w:rPr>
                <w:rFonts w:eastAsia="Times New Roman" w:cs="Arial"/>
                <w:b/>
                <w:bCs/>
                <w:i/>
                <w:iCs/>
                <w:sz w:val="16"/>
                <w:szCs w:val="16"/>
              </w:rPr>
              <w:t xml:space="preserve">card </w:t>
            </w:r>
            <w:proofErr w:type="gramStart"/>
            <w:r w:rsidR="009426D2" w:rsidRPr="001E70BC">
              <w:rPr>
                <w:rFonts w:eastAsia="Times New Roman" w:cs="Arial"/>
                <w:b/>
                <w:bCs/>
                <w:i/>
                <w:iCs/>
                <w:sz w:val="16"/>
                <w:szCs w:val="16"/>
              </w:rPr>
              <w:t>requirements</w:t>
            </w:r>
            <w:r w:rsidR="009426D2">
              <w:rPr>
                <w:rFonts w:eastAsia="Times New Roman" w:cs="Arial"/>
                <w:sz w:val="20"/>
                <w:szCs w:val="20"/>
              </w:rPr>
              <w:t>)</w:t>
            </w:r>
            <w:r w:rsidR="009426D2" w:rsidRPr="001E70B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9426D2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9426D2" w:rsidRPr="001E70B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gramEnd"/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Asbestos Awareness   </w:t>
            </w:r>
          </w:p>
          <w:p w14:paraId="2359D77B" w14:textId="77777777" w:rsidR="00BA3002" w:rsidRPr="001E70BC" w:rsidRDefault="00BA3002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6D58BE26" w14:textId="6EADEF79" w:rsidR="00BA3002" w:rsidRPr="001E70BC" w:rsidRDefault="00BA3002" w:rsidP="00AC79AC">
            <w:pPr>
              <w:tabs>
                <w:tab w:val="left" w:pos="907"/>
              </w:tabs>
              <w:rPr>
                <w:rFonts w:eastAsia="Times New Roman" w:cs="Arial"/>
                <w:sz w:val="20"/>
                <w:szCs w:val="20"/>
              </w:rPr>
            </w:pPr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Cable Avoidance </w:t>
            </w:r>
            <w:r w:rsidR="002C7AB9">
              <w:rPr>
                <w:rFonts w:eastAsia="Times New Roman" w:cs="Arial"/>
                <w:sz w:val="20"/>
                <w:szCs w:val="20"/>
              </w:rPr>
              <w:t>Device (</w:t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Cat &amp; </w:t>
            </w:r>
            <w:proofErr w:type="gramStart"/>
            <w:r w:rsidR="009426D2" w:rsidRPr="001E70BC">
              <w:rPr>
                <w:rFonts w:eastAsia="Times New Roman" w:cs="Arial"/>
                <w:sz w:val="20"/>
                <w:szCs w:val="20"/>
              </w:rPr>
              <w:t>Genny</w:t>
            </w:r>
            <w:r w:rsidR="009426D2">
              <w:rPr>
                <w:rFonts w:eastAsia="Times New Roman" w:cs="Arial"/>
                <w:sz w:val="20"/>
                <w:szCs w:val="20"/>
              </w:rPr>
              <w:t>)</w:t>
            </w:r>
            <w:r w:rsidR="009426D2" w:rsidRPr="001E70BC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gramEnd"/>
            <w:r w:rsidR="009426D2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                               </w:t>
            </w:r>
            <w:r w:rsidR="001E70B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2C7AB9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1E70B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1E70BC">
              <w:rPr>
                <w:rFonts w:eastAsia="Times New Roman" w:cs="Arial"/>
                <w:sz w:val="20"/>
                <w:szCs w:val="20"/>
              </w:rPr>
              <w:sym w:font="Wingdings" w:char="F06F"/>
            </w:r>
            <w:r w:rsidRPr="001E70BC">
              <w:rPr>
                <w:rFonts w:eastAsia="Times New Roman" w:cs="Arial"/>
                <w:sz w:val="20"/>
                <w:szCs w:val="20"/>
              </w:rPr>
              <w:t xml:space="preserve"> Abrasive Wheels</w:t>
            </w:r>
          </w:p>
        </w:tc>
      </w:tr>
    </w:tbl>
    <w:p w14:paraId="4AA2B51D" w14:textId="77777777" w:rsidR="00403FD4" w:rsidRPr="001E70BC" w:rsidRDefault="00403FD4" w:rsidP="00AC79AC">
      <w:pPr>
        <w:tabs>
          <w:tab w:val="left" w:pos="907"/>
        </w:tabs>
        <w:spacing w:after="0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403FD4" w:rsidRPr="001E70BC" w14:paraId="1A7AA27B" w14:textId="77777777" w:rsidTr="001E70BC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3923151" w14:textId="4EA12962" w:rsidR="00403FD4" w:rsidRPr="001E70BC" w:rsidRDefault="001E70BC" w:rsidP="00AC79AC">
            <w:pPr>
              <w:tabs>
                <w:tab w:val="left" w:pos="907"/>
              </w:tabs>
              <w:rPr>
                <w:sz w:val="20"/>
                <w:szCs w:val="20"/>
                <w:lang w:val="en-US"/>
              </w:rPr>
            </w:pPr>
            <w:r w:rsidRPr="001E70BC">
              <w:rPr>
                <w:sz w:val="20"/>
                <w:szCs w:val="20"/>
                <w:lang w:val="en-US"/>
              </w:rPr>
              <w:t>Please list your preferred 3 choices in order</w:t>
            </w:r>
          </w:p>
        </w:tc>
      </w:tr>
      <w:tr w:rsidR="00403FD4" w:rsidRPr="001E70BC" w14:paraId="5759F368" w14:textId="77777777" w:rsidTr="001E70BC">
        <w:tc>
          <w:tcPr>
            <w:tcW w:w="846" w:type="dxa"/>
            <w:shd w:val="clear" w:color="auto" w:fill="D9D9D9" w:themeFill="background1" w:themeFillShade="D9"/>
          </w:tcPr>
          <w:p w14:paraId="6DB8090B" w14:textId="0D400F4C" w:rsidR="00403FD4" w:rsidRPr="001E70BC" w:rsidRDefault="001E70BC" w:rsidP="00AC79AC">
            <w:pPr>
              <w:tabs>
                <w:tab w:val="left" w:pos="907"/>
              </w:tabs>
              <w:rPr>
                <w:sz w:val="20"/>
                <w:szCs w:val="20"/>
                <w:lang w:val="en-US"/>
              </w:rPr>
            </w:pPr>
            <w:r w:rsidRPr="001E70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610" w:type="dxa"/>
          </w:tcPr>
          <w:p w14:paraId="483FEC52" w14:textId="77777777" w:rsidR="00403FD4" w:rsidRPr="001E70BC" w:rsidRDefault="00403FD4" w:rsidP="00AC79AC">
            <w:pPr>
              <w:tabs>
                <w:tab w:val="left" w:pos="907"/>
              </w:tabs>
              <w:rPr>
                <w:sz w:val="20"/>
                <w:szCs w:val="20"/>
                <w:lang w:val="en-US"/>
              </w:rPr>
            </w:pPr>
          </w:p>
        </w:tc>
      </w:tr>
      <w:tr w:rsidR="00403FD4" w:rsidRPr="001E70BC" w14:paraId="060A1747" w14:textId="77777777" w:rsidTr="001E70BC">
        <w:tc>
          <w:tcPr>
            <w:tcW w:w="846" w:type="dxa"/>
            <w:shd w:val="clear" w:color="auto" w:fill="D9D9D9" w:themeFill="background1" w:themeFillShade="D9"/>
          </w:tcPr>
          <w:p w14:paraId="30DBD305" w14:textId="6D97A103" w:rsidR="00403FD4" w:rsidRPr="001E70BC" w:rsidRDefault="001E70BC" w:rsidP="00AC79AC">
            <w:pPr>
              <w:tabs>
                <w:tab w:val="left" w:pos="907"/>
              </w:tabs>
              <w:rPr>
                <w:sz w:val="20"/>
                <w:szCs w:val="20"/>
                <w:lang w:val="en-US"/>
              </w:rPr>
            </w:pPr>
            <w:r w:rsidRPr="001E70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610" w:type="dxa"/>
          </w:tcPr>
          <w:p w14:paraId="7C3B326A" w14:textId="77777777" w:rsidR="00403FD4" w:rsidRPr="001E70BC" w:rsidRDefault="00403FD4" w:rsidP="00AC79AC">
            <w:pPr>
              <w:tabs>
                <w:tab w:val="left" w:pos="907"/>
              </w:tabs>
              <w:rPr>
                <w:sz w:val="20"/>
                <w:szCs w:val="20"/>
                <w:lang w:val="en-US"/>
              </w:rPr>
            </w:pPr>
          </w:p>
        </w:tc>
      </w:tr>
      <w:tr w:rsidR="00403FD4" w:rsidRPr="001E70BC" w14:paraId="2157D7BF" w14:textId="77777777" w:rsidTr="001E70BC">
        <w:tc>
          <w:tcPr>
            <w:tcW w:w="846" w:type="dxa"/>
            <w:shd w:val="clear" w:color="auto" w:fill="D9D9D9" w:themeFill="background1" w:themeFillShade="D9"/>
          </w:tcPr>
          <w:p w14:paraId="4C2BC18E" w14:textId="275DFC27" w:rsidR="00403FD4" w:rsidRPr="001E70BC" w:rsidRDefault="001E70BC" w:rsidP="00AC79AC">
            <w:pPr>
              <w:tabs>
                <w:tab w:val="left" w:pos="907"/>
              </w:tabs>
              <w:rPr>
                <w:sz w:val="20"/>
                <w:szCs w:val="20"/>
                <w:lang w:val="en-US"/>
              </w:rPr>
            </w:pPr>
            <w:r w:rsidRPr="001E70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610" w:type="dxa"/>
          </w:tcPr>
          <w:p w14:paraId="45AD385B" w14:textId="77777777" w:rsidR="00403FD4" w:rsidRPr="001E70BC" w:rsidRDefault="00403FD4" w:rsidP="00AC79AC">
            <w:pPr>
              <w:tabs>
                <w:tab w:val="left" w:pos="907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6BA109CC" w14:textId="2B7535EE" w:rsidR="00E02CE5" w:rsidRPr="001E70BC" w:rsidRDefault="00AC79AC" w:rsidP="00AC79AC">
      <w:pPr>
        <w:tabs>
          <w:tab w:val="left" w:pos="907"/>
        </w:tabs>
        <w:spacing w:after="0"/>
        <w:rPr>
          <w:sz w:val="20"/>
          <w:szCs w:val="20"/>
          <w:lang w:val="en-US"/>
        </w:rPr>
      </w:pPr>
      <w:r w:rsidRPr="001E70BC">
        <w:rPr>
          <w:sz w:val="20"/>
          <w:szCs w:val="20"/>
          <w:lang w:val="en-US"/>
        </w:rPr>
        <w:tab/>
      </w:r>
    </w:p>
    <w:p w14:paraId="4A35E548" w14:textId="2B925260" w:rsidR="001E70BC" w:rsidRDefault="00403FD4" w:rsidP="00343B8B">
      <w:pPr>
        <w:spacing w:after="0"/>
        <w:rPr>
          <w:sz w:val="20"/>
          <w:szCs w:val="20"/>
          <w:lang w:val="en-US"/>
        </w:rPr>
      </w:pPr>
      <w:r w:rsidRPr="001E70BC">
        <w:rPr>
          <w:sz w:val="20"/>
          <w:szCs w:val="20"/>
          <w:lang w:val="en-US"/>
        </w:rPr>
        <w:t>How did you hear about the event?</w:t>
      </w:r>
    </w:p>
    <w:p w14:paraId="276EFA47" w14:textId="77777777" w:rsidR="00735A2D" w:rsidRPr="001E70BC" w:rsidRDefault="00735A2D" w:rsidP="00343B8B">
      <w:pPr>
        <w:spacing w:after="0"/>
        <w:rPr>
          <w:sz w:val="20"/>
          <w:szCs w:val="20"/>
          <w:lang w:val="en-US"/>
        </w:rPr>
      </w:pPr>
    </w:p>
    <w:p w14:paraId="0B83CA2E" w14:textId="7A56AE6D" w:rsidR="00403FD4" w:rsidRPr="001E70BC" w:rsidRDefault="00403FD4" w:rsidP="00343B8B">
      <w:pPr>
        <w:spacing w:after="0"/>
        <w:rPr>
          <w:rFonts w:eastAsia="Times New Roman" w:cs="Arial"/>
          <w:sz w:val="20"/>
          <w:szCs w:val="20"/>
        </w:rPr>
      </w:pPr>
      <w:r w:rsidRPr="001E70BC">
        <w:rPr>
          <w:rFonts w:eastAsia="Times New Roman" w:cs="Arial"/>
          <w:sz w:val="20"/>
          <w:szCs w:val="20"/>
        </w:rPr>
        <w:sym w:font="Wingdings" w:char="F06F"/>
      </w:r>
      <w:r w:rsidRPr="001E70BC">
        <w:rPr>
          <w:rFonts w:eastAsia="Times New Roman" w:cs="Arial"/>
          <w:sz w:val="20"/>
          <w:szCs w:val="20"/>
        </w:rPr>
        <w:t xml:space="preserve"> Facebook                   </w:t>
      </w:r>
      <w:r w:rsidRPr="001E70BC">
        <w:rPr>
          <w:rFonts w:eastAsia="Times New Roman" w:cs="Arial"/>
          <w:sz w:val="20"/>
          <w:szCs w:val="20"/>
        </w:rPr>
        <w:sym w:font="Wingdings" w:char="F06F"/>
      </w:r>
      <w:r w:rsidRPr="001E70BC">
        <w:rPr>
          <w:rFonts w:eastAsia="Times New Roman" w:cs="Arial"/>
          <w:sz w:val="20"/>
          <w:szCs w:val="20"/>
        </w:rPr>
        <w:t xml:space="preserve"> Link</w:t>
      </w:r>
      <w:r w:rsidR="009426D2">
        <w:rPr>
          <w:rFonts w:eastAsia="Times New Roman" w:cs="Arial"/>
          <w:sz w:val="20"/>
          <w:szCs w:val="20"/>
        </w:rPr>
        <w:t>e</w:t>
      </w:r>
      <w:r w:rsidRPr="001E70BC">
        <w:rPr>
          <w:rFonts w:eastAsia="Times New Roman" w:cs="Arial"/>
          <w:sz w:val="20"/>
          <w:szCs w:val="20"/>
        </w:rPr>
        <w:t>d</w:t>
      </w:r>
      <w:r w:rsidR="009426D2">
        <w:rPr>
          <w:rFonts w:eastAsia="Times New Roman" w:cs="Arial"/>
          <w:sz w:val="20"/>
          <w:szCs w:val="20"/>
        </w:rPr>
        <w:t>I</w:t>
      </w:r>
      <w:r w:rsidRPr="001E70BC">
        <w:rPr>
          <w:rFonts w:eastAsia="Times New Roman" w:cs="Arial"/>
          <w:sz w:val="20"/>
          <w:szCs w:val="20"/>
        </w:rPr>
        <w:t xml:space="preserve">n                           </w:t>
      </w:r>
      <w:r w:rsidRPr="001E70BC">
        <w:rPr>
          <w:rFonts w:eastAsia="Times New Roman" w:cs="Arial"/>
          <w:sz w:val="20"/>
          <w:szCs w:val="20"/>
        </w:rPr>
        <w:sym w:font="Wingdings" w:char="F06F"/>
      </w:r>
      <w:r w:rsidRPr="001E70BC">
        <w:rPr>
          <w:rFonts w:eastAsia="Times New Roman" w:cs="Arial"/>
          <w:sz w:val="20"/>
          <w:szCs w:val="20"/>
        </w:rPr>
        <w:t xml:space="preserve"> Twitter                       </w:t>
      </w:r>
      <w:r w:rsidRPr="001E70BC">
        <w:rPr>
          <w:rFonts w:eastAsia="Times New Roman" w:cs="Arial"/>
          <w:sz w:val="20"/>
          <w:szCs w:val="20"/>
        </w:rPr>
        <w:sym w:font="Wingdings" w:char="F06F"/>
      </w:r>
      <w:r w:rsidRPr="001E70BC">
        <w:rPr>
          <w:rFonts w:eastAsia="Times New Roman" w:cs="Arial"/>
          <w:sz w:val="20"/>
          <w:szCs w:val="20"/>
        </w:rPr>
        <w:t xml:space="preserve"> Instagram</w:t>
      </w:r>
      <w:r w:rsidR="002C7AB9">
        <w:rPr>
          <w:rFonts w:eastAsia="Times New Roman" w:cs="Arial"/>
          <w:sz w:val="20"/>
          <w:szCs w:val="20"/>
        </w:rPr>
        <w:t xml:space="preserve">                   </w:t>
      </w:r>
      <w:r w:rsidR="002C7AB9" w:rsidRPr="001E70BC">
        <w:rPr>
          <w:rFonts w:eastAsia="Times New Roman" w:cs="Arial"/>
          <w:sz w:val="20"/>
          <w:szCs w:val="20"/>
        </w:rPr>
        <w:sym w:font="Wingdings" w:char="F06F"/>
      </w:r>
      <w:r w:rsidR="002C7AB9">
        <w:rPr>
          <w:rFonts w:eastAsia="Times New Roman" w:cs="Arial"/>
          <w:sz w:val="20"/>
          <w:szCs w:val="20"/>
        </w:rPr>
        <w:t xml:space="preserve"> Other (specify)………………………</w:t>
      </w:r>
    </w:p>
    <w:p w14:paraId="1AAFC5A8" w14:textId="77777777" w:rsidR="00343B8B" w:rsidRPr="001E70BC" w:rsidRDefault="00343B8B" w:rsidP="00343B8B">
      <w:pPr>
        <w:spacing w:after="0"/>
        <w:rPr>
          <w:sz w:val="20"/>
          <w:szCs w:val="20"/>
          <w:lang w:val="en-US"/>
        </w:rPr>
      </w:pPr>
    </w:p>
    <w:p w14:paraId="57D643B5" w14:textId="77777777" w:rsidR="00735A2D" w:rsidRDefault="00735A2D" w:rsidP="002C7AB9">
      <w:pPr>
        <w:spacing w:after="0"/>
        <w:jc w:val="center"/>
        <w:rPr>
          <w:sz w:val="18"/>
          <w:szCs w:val="18"/>
          <w:lang w:val="en-US"/>
        </w:rPr>
      </w:pPr>
    </w:p>
    <w:p w14:paraId="6F7CD426" w14:textId="02051C81" w:rsidR="001E70BC" w:rsidRDefault="001E70BC" w:rsidP="002C7AB9">
      <w:pPr>
        <w:spacing w:after="0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Should you have any queries please contact </w:t>
      </w:r>
      <w:r w:rsidR="009426D2">
        <w:rPr>
          <w:sz w:val="18"/>
          <w:szCs w:val="18"/>
          <w:lang w:val="en-US"/>
        </w:rPr>
        <w:t>Bethany Skelton</w:t>
      </w:r>
      <w:r>
        <w:rPr>
          <w:sz w:val="18"/>
          <w:szCs w:val="18"/>
          <w:lang w:val="en-US"/>
        </w:rPr>
        <w:t xml:space="preserve"> </w:t>
      </w:r>
      <w:proofErr w:type="gramStart"/>
      <w:r>
        <w:rPr>
          <w:sz w:val="18"/>
          <w:szCs w:val="18"/>
          <w:lang w:val="en-US"/>
        </w:rPr>
        <w:t>on:</w:t>
      </w:r>
      <w:proofErr w:type="gramEnd"/>
      <w:r>
        <w:rPr>
          <w:sz w:val="18"/>
          <w:szCs w:val="18"/>
          <w:lang w:val="en-US"/>
        </w:rPr>
        <w:t xml:space="preserve"> </w:t>
      </w:r>
      <w:r w:rsidR="009426D2">
        <w:rPr>
          <w:sz w:val="18"/>
          <w:szCs w:val="18"/>
          <w:lang w:val="en-US"/>
        </w:rPr>
        <w:t>01709 464050</w:t>
      </w:r>
    </w:p>
    <w:p w14:paraId="0604B8A6" w14:textId="631A0903" w:rsidR="00343B8B" w:rsidRDefault="001E70BC" w:rsidP="002C7AB9">
      <w:pPr>
        <w:spacing w:after="0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Once complete please return this form to:</w:t>
      </w:r>
      <w:r w:rsidR="009426D2">
        <w:rPr>
          <w:sz w:val="18"/>
          <w:szCs w:val="18"/>
          <w:lang w:val="en-US"/>
        </w:rPr>
        <w:t xml:space="preserve"> </w:t>
      </w:r>
      <w:hyperlink r:id="rId6" w:history="1">
        <w:r w:rsidR="009426D2" w:rsidRPr="002B7571">
          <w:rPr>
            <w:rStyle w:val="Hyperlink"/>
            <w:sz w:val="18"/>
            <w:szCs w:val="18"/>
            <w:lang w:val="en-US"/>
          </w:rPr>
          <w:t>B</w:t>
        </w:r>
        <w:r w:rsidR="009426D2" w:rsidRPr="002B7571">
          <w:rPr>
            <w:rStyle w:val="Hyperlink"/>
            <w:sz w:val="18"/>
            <w:szCs w:val="18"/>
            <w:lang w:val="en-US"/>
          </w:rPr>
          <w:t>ethany.</w:t>
        </w:r>
        <w:r w:rsidR="009426D2" w:rsidRPr="002B7571">
          <w:rPr>
            <w:rStyle w:val="Hyperlink"/>
            <w:sz w:val="18"/>
            <w:szCs w:val="18"/>
            <w:lang w:val="en-US"/>
          </w:rPr>
          <w:t>S</w:t>
        </w:r>
        <w:r w:rsidR="009426D2" w:rsidRPr="002B7571">
          <w:rPr>
            <w:rStyle w:val="Hyperlink"/>
            <w:sz w:val="18"/>
            <w:szCs w:val="18"/>
            <w:lang w:val="en-US"/>
          </w:rPr>
          <w:t>kelton@khplanttraining.co.uk</w:t>
        </w:r>
      </w:hyperlink>
      <w:r w:rsidR="009426D2">
        <w:rPr>
          <w:sz w:val="18"/>
          <w:szCs w:val="18"/>
          <w:lang w:val="en-US"/>
        </w:rPr>
        <w:t xml:space="preserve"> </w:t>
      </w:r>
    </w:p>
    <w:p w14:paraId="4969D2E7" w14:textId="7BEE9E08" w:rsidR="001E70BC" w:rsidRPr="001E70BC" w:rsidRDefault="00735A2D" w:rsidP="00735A2D">
      <w:pPr>
        <w:tabs>
          <w:tab w:val="left" w:pos="5498"/>
          <w:tab w:val="left" w:pos="6309"/>
          <w:tab w:val="left" w:pos="9164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2C7AB9">
        <w:rPr>
          <w:sz w:val="18"/>
          <w:szCs w:val="18"/>
          <w:lang w:val="en-US"/>
        </w:rPr>
        <w:tab/>
      </w:r>
    </w:p>
    <w:sectPr w:rsidR="001E70BC" w:rsidRPr="001E70BC" w:rsidSect="00735A2D">
      <w:headerReference w:type="default" r:id="rId7"/>
      <w:footerReference w:type="default" r:id="rId8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9898" w14:textId="77777777" w:rsidR="007A1505" w:rsidRDefault="007A1505" w:rsidP="0091707A">
      <w:pPr>
        <w:spacing w:after="0" w:line="240" w:lineRule="auto"/>
      </w:pPr>
      <w:r>
        <w:separator/>
      </w:r>
    </w:p>
  </w:endnote>
  <w:endnote w:type="continuationSeparator" w:id="0">
    <w:p w14:paraId="33234FEF" w14:textId="77777777" w:rsidR="007A1505" w:rsidRDefault="007A1505" w:rsidP="0091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6E2D" w14:textId="4888547E" w:rsidR="001024A5" w:rsidRDefault="00735A2D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2A460A67" wp14:editId="45B82956">
          <wp:simplePos x="0" y="0"/>
          <wp:positionH relativeFrom="margin">
            <wp:posOffset>5253817</wp:posOffset>
          </wp:positionH>
          <wp:positionV relativeFrom="paragraph">
            <wp:posOffset>190500</wp:posOffset>
          </wp:positionV>
          <wp:extent cx="866140" cy="314960"/>
          <wp:effectExtent l="0" t="0" r="0" b="8890"/>
          <wp:wrapSquare wrapText="bothSides"/>
          <wp:docPr id="20" name="Picture 8">
            <a:extLst xmlns:a="http://schemas.openxmlformats.org/drawingml/2006/main">
              <a:ext uri="{FF2B5EF4-FFF2-40B4-BE49-F238E27FC236}">
                <a16:creationId xmlns:a16="http://schemas.microsoft.com/office/drawing/2014/main" id="{1F79C008-F7FF-4117-B29B-342B22F742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8">
                    <a:extLst>
                      <a:ext uri="{FF2B5EF4-FFF2-40B4-BE49-F238E27FC236}">
                        <a16:creationId xmlns:a16="http://schemas.microsoft.com/office/drawing/2014/main" id="{1F79C008-F7FF-4117-B29B-342B22F7421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763282AC" wp14:editId="4E902959">
          <wp:simplePos x="0" y="0"/>
          <wp:positionH relativeFrom="margin">
            <wp:posOffset>6241588</wp:posOffset>
          </wp:positionH>
          <wp:positionV relativeFrom="paragraph">
            <wp:posOffset>170237</wp:posOffset>
          </wp:positionV>
          <wp:extent cx="612140" cy="381000"/>
          <wp:effectExtent l="0" t="0" r="0" b="0"/>
          <wp:wrapThrough wrapText="bothSides">
            <wp:wrapPolygon edited="0">
              <wp:start x="0" y="0"/>
              <wp:lineTo x="0" y="20520"/>
              <wp:lineTo x="20838" y="20520"/>
              <wp:lineTo x="20838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7608E2C7" wp14:editId="0D94170C">
          <wp:simplePos x="0" y="0"/>
          <wp:positionH relativeFrom="margin">
            <wp:posOffset>3676650</wp:posOffset>
          </wp:positionH>
          <wp:positionV relativeFrom="paragraph">
            <wp:posOffset>96577</wp:posOffset>
          </wp:positionV>
          <wp:extent cx="865505" cy="505460"/>
          <wp:effectExtent l="0" t="0" r="0" b="8890"/>
          <wp:wrapSquare wrapText="bothSides"/>
          <wp:docPr id="1028" name="Picture 4" descr="DSA seeks industry views about Driver CPC training - GOV.UK">
            <a:extLst xmlns:a="http://schemas.openxmlformats.org/drawingml/2006/main">
              <a:ext uri="{FF2B5EF4-FFF2-40B4-BE49-F238E27FC236}">
                <a16:creationId xmlns:a16="http://schemas.microsoft.com/office/drawing/2014/main" id="{7C7BA8EC-4F1D-456A-AF18-A4358852E4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DSA seeks industry views about Driver CPC training - GOV.UK">
                    <a:extLst>
                      <a:ext uri="{FF2B5EF4-FFF2-40B4-BE49-F238E27FC236}">
                        <a16:creationId xmlns:a16="http://schemas.microsoft.com/office/drawing/2014/main" id="{7C7BA8EC-4F1D-456A-AF18-A4358852E49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006">
      <w:rPr>
        <w:noProof/>
      </w:rPr>
      <w:drawing>
        <wp:anchor distT="0" distB="0" distL="114300" distR="114300" simplePos="0" relativeHeight="251679744" behindDoc="0" locked="0" layoutInCell="1" allowOverlap="1" wp14:anchorId="39A00A1E" wp14:editId="2E2AA901">
          <wp:simplePos x="0" y="0"/>
          <wp:positionH relativeFrom="margin">
            <wp:posOffset>-249555</wp:posOffset>
          </wp:positionH>
          <wp:positionV relativeFrom="paragraph">
            <wp:posOffset>145415</wp:posOffset>
          </wp:positionV>
          <wp:extent cx="1003935" cy="333375"/>
          <wp:effectExtent l="0" t="0" r="5715" b="9525"/>
          <wp:wrapThrough wrapText="bothSides">
            <wp:wrapPolygon edited="0">
              <wp:start x="0" y="0"/>
              <wp:lineTo x="0" y="20983"/>
              <wp:lineTo x="21313" y="20983"/>
              <wp:lineTo x="2131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E9A115A" wp14:editId="51AAD8E8">
          <wp:simplePos x="0" y="0"/>
          <wp:positionH relativeFrom="margin">
            <wp:posOffset>807431</wp:posOffset>
          </wp:positionH>
          <wp:positionV relativeFrom="paragraph">
            <wp:posOffset>116205</wp:posOffset>
          </wp:positionV>
          <wp:extent cx="692150" cy="389255"/>
          <wp:effectExtent l="0" t="0" r="0" b="0"/>
          <wp:wrapSquare wrapText="bothSides"/>
          <wp:docPr id="10" name="Picture 12" descr="What is The Construction Industry Training Board? - Essential Site ...">
            <a:extLst xmlns:a="http://schemas.openxmlformats.org/drawingml/2006/main">
              <a:ext uri="{FF2B5EF4-FFF2-40B4-BE49-F238E27FC236}">
                <a16:creationId xmlns:a16="http://schemas.microsoft.com/office/drawing/2014/main" id="{D9812DD9-1D02-4351-8422-7AB7A7DC64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 descr="What is The Construction Industry Training Board? - Essential Site ...">
                    <a:extLst>
                      <a:ext uri="{FF2B5EF4-FFF2-40B4-BE49-F238E27FC236}">
                        <a16:creationId xmlns:a16="http://schemas.microsoft.com/office/drawing/2014/main" id="{D9812DD9-1D02-4351-8422-7AB7A7DC64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6F2F6A5" wp14:editId="162F75A0">
          <wp:simplePos x="0" y="0"/>
          <wp:positionH relativeFrom="margin">
            <wp:posOffset>2895715</wp:posOffset>
          </wp:positionH>
          <wp:positionV relativeFrom="paragraph">
            <wp:posOffset>183688</wp:posOffset>
          </wp:positionV>
          <wp:extent cx="608965" cy="276860"/>
          <wp:effectExtent l="0" t="0" r="635" b="8890"/>
          <wp:wrapThrough wrapText="bothSides">
            <wp:wrapPolygon edited="0">
              <wp:start x="0" y="0"/>
              <wp:lineTo x="0" y="20807"/>
              <wp:lineTo x="20947" y="20807"/>
              <wp:lineTo x="20947" y="0"/>
              <wp:lineTo x="0" y="0"/>
            </wp:wrapPolygon>
          </wp:wrapThrough>
          <wp:docPr id="5" name="Picture 5" descr="NPORS Accreditation Training South West UK">
            <a:extLst xmlns:a="http://schemas.openxmlformats.org/drawingml/2006/main">
              <a:ext uri="{FF2B5EF4-FFF2-40B4-BE49-F238E27FC236}">
                <a16:creationId xmlns:a16="http://schemas.microsoft.com/office/drawing/2014/main" id="{321D8DDF-54FD-42C4-8541-3D6384F398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PORS Accreditation Training South West UK">
                    <a:extLst>
                      <a:ext uri="{FF2B5EF4-FFF2-40B4-BE49-F238E27FC236}">
                        <a16:creationId xmlns:a16="http://schemas.microsoft.com/office/drawing/2014/main" id="{321D8DDF-54FD-42C4-8541-3D6384F398D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27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4A5">
      <w:rPr>
        <w:noProof/>
      </w:rPr>
      <w:drawing>
        <wp:anchor distT="0" distB="0" distL="114300" distR="114300" simplePos="0" relativeHeight="251665408" behindDoc="0" locked="0" layoutInCell="1" allowOverlap="1" wp14:anchorId="6103B75C" wp14:editId="1585D9DC">
          <wp:simplePos x="0" y="0"/>
          <wp:positionH relativeFrom="column">
            <wp:posOffset>1508933</wp:posOffset>
          </wp:positionH>
          <wp:positionV relativeFrom="paragraph">
            <wp:posOffset>176530</wp:posOffset>
          </wp:positionV>
          <wp:extent cx="421005" cy="38735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4A5">
      <w:rPr>
        <w:noProof/>
      </w:rPr>
      <w:drawing>
        <wp:anchor distT="0" distB="0" distL="114300" distR="114300" simplePos="0" relativeHeight="251673600" behindDoc="0" locked="0" layoutInCell="1" allowOverlap="1" wp14:anchorId="0819C82D" wp14:editId="32823870">
          <wp:simplePos x="0" y="0"/>
          <wp:positionH relativeFrom="column">
            <wp:posOffset>4640868</wp:posOffset>
          </wp:positionH>
          <wp:positionV relativeFrom="paragraph">
            <wp:posOffset>106680</wp:posOffset>
          </wp:positionV>
          <wp:extent cx="525780" cy="484505"/>
          <wp:effectExtent l="0" t="0" r="762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FD4">
      <w:tab/>
    </w:r>
    <w:r w:rsidR="00403FD4">
      <w:tab/>
      <w:t xml:space="preserve">      </w:t>
    </w:r>
  </w:p>
  <w:p w14:paraId="1F3947F5" w14:textId="5D66B706" w:rsidR="001024A5" w:rsidRDefault="001024A5" w:rsidP="00735A2D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B41BF7B" wp14:editId="33752ED0">
          <wp:simplePos x="0" y="0"/>
          <wp:positionH relativeFrom="leftMargin">
            <wp:posOffset>2541212</wp:posOffset>
          </wp:positionH>
          <wp:positionV relativeFrom="paragraph">
            <wp:posOffset>22283</wp:posOffset>
          </wp:positionV>
          <wp:extent cx="558165" cy="346075"/>
          <wp:effectExtent l="0" t="0" r="0" b="0"/>
          <wp:wrapThrough wrapText="bothSides">
            <wp:wrapPolygon edited="0">
              <wp:start x="0" y="0"/>
              <wp:lineTo x="0" y="20213"/>
              <wp:lineTo x="20642" y="20213"/>
              <wp:lineTo x="20642" y="0"/>
              <wp:lineTo x="0" y="0"/>
            </wp:wrapPolygon>
          </wp:wrapThrough>
          <wp:docPr id="6" name="Picture 6" descr="MPQC Contractor Safety Passport Scheme - Mineral Products">
            <a:extLst xmlns:a="http://schemas.openxmlformats.org/drawingml/2006/main">
              <a:ext uri="{FF2B5EF4-FFF2-40B4-BE49-F238E27FC236}">
                <a16:creationId xmlns:a16="http://schemas.microsoft.com/office/drawing/2014/main" id="{9BF344A8-DBF7-4872-97C4-61790360F6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MPQC Contractor Safety Passport Scheme - Mineral Products">
                    <a:extLst>
                      <a:ext uri="{FF2B5EF4-FFF2-40B4-BE49-F238E27FC236}">
                        <a16:creationId xmlns:a16="http://schemas.microsoft.com/office/drawing/2014/main" id="{9BF344A8-DBF7-4872-97C4-61790360F68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553AE" w14:textId="112CE9EF" w:rsidR="00403FD4" w:rsidRDefault="001024A5">
    <w:pPr>
      <w:pStyle w:val="Footer"/>
    </w:pPr>
    <w:r>
      <w:t xml:space="preserve">                                                                                                                        </w:t>
    </w:r>
    <w:r w:rsidR="00403FD4">
      <w:t>KHPT</w:t>
    </w:r>
    <w:r w:rsidR="001E70BC">
      <w:t xml:space="preserve"> office use:</w:t>
    </w:r>
    <w:r w:rsidR="00403FD4">
      <w:t xml:space="preserve"> Interest form No: KHPVD-00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62BB" w14:textId="77777777" w:rsidR="007A1505" w:rsidRDefault="007A1505" w:rsidP="0091707A">
      <w:pPr>
        <w:spacing w:after="0" w:line="240" w:lineRule="auto"/>
      </w:pPr>
      <w:r>
        <w:separator/>
      </w:r>
    </w:p>
  </w:footnote>
  <w:footnote w:type="continuationSeparator" w:id="0">
    <w:p w14:paraId="74E56824" w14:textId="77777777" w:rsidR="007A1505" w:rsidRDefault="007A1505" w:rsidP="0091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18ED" w14:textId="04F8F6D9" w:rsidR="0091707A" w:rsidRDefault="002C7AB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D3D519" wp14:editId="5E229C86">
              <wp:simplePos x="0" y="0"/>
              <wp:positionH relativeFrom="page">
                <wp:align>right</wp:align>
              </wp:positionH>
              <wp:positionV relativeFrom="paragraph">
                <wp:posOffset>-360045</wp:posOffset>
              </wp:positionV>
              <wp:extent cx="1534795" cy="1071880"/>
              <wp:effectExtent l="0" t="0" r="27305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0920C" w14:textId="52D4701C" w:rsidR="0091707A" w:rsidRDefault="009170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DDB2B8" wp14:editId="73C0330B">
                                <wp:extent cx="1429200" cy="788400"/>
                                <wp:effectExtent l="0" t="0" r="0" b="0"/>
                                <wp:docPr id="1" name="Picture 1" descr="C:\Users\Kieron\Desktop\KH Plant Trg Ltd\Photo's\IMG_7136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C:\Users\Kieron\Desktop\KH Plant Trg Ltd\Photo's\IMG_7136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9200" cy="78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3D5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65pt;margin-top:-28.35pt;width:120.85pt;height:84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" strokecolor="white [3212]">
              <v:textbox>
                <w:txbxContent>
                  <w:p w14:paraId="02A0920C" w14:textId="52D4701C" w:rsidR="0091707A" w:rsidRDefault="0091707A">
                    <w:r>
                      <w:rPr>
                        <w:noProof/>
                      </w:rPr>
                      <w:drawing>
                        <wp:inline distT="0" distB="0" distL="0" distR="0" wp14:anchorId="3ADDB2B8" wp14:editId="73C0330B">
                          <wp:extent cx="1429200" cy="788400"/>
                          <wp:effectExtent l="0" t="0" r="0" b="0"/>
                          <wp:docPr id="1" name="Picture 1" descr="C:\Users\Kieron\Desktop\KH Plant Trg Ltd\Photo's\IMG_7136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C:\Users\Kieron\Desktop\KH Plant Trg Ltd\Photo's\IMG_7136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9200" cy="78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4754DE" wp14:editId="3B0DC9C0">
              <wp:simplePos x="0" y="0"/>
              <wp:positionH relativeFrom="column">
                <wp:posOffset>-446496</wp:posOffset>
              </wp:positionH>
              <wp:positionV relativeFrom="paragraph">
                <wp:posOffset>-354602</wp:posOffset>
              </wp:positionV>
              <wp:extent cx="1638300" cy="1404620"/>
              <wp:effectExtent l="0" t="0" r="19050" b="2540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7706A" w14:textId="59A45396" w:rsidR="002C7AB9" w:rsidRDefault="002C7AB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8703B9" wp14:editId="6C732968">
                                <wp:extent cx="1429200" cy="7884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r:link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9200" cy="78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4754DE" id="_x0000_s1027" type="#_x0000_t202" style="position:absolute;margin-left:-35.15pt;margin-top:-27.9pt;width:1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" strokecolor="white [3212]">
              <v:textbox style="mso-fit-shape-to-text:t">
                <w:txbxContent>
                  <w:p w14:paraId="6047706A" w14:textId="59A45396" w:rsidR="002C7AB9" w:rsidRDefault="002C7AB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38703B9" wp14:editId="6C732968">
                          <wp:extent cx="1429200" cy="7884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r:link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9200" cy="78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7A"/>
    <w:rsid w:val="001024A5"/>
    <w:rsid w:val="001E70BC"/>
    <w:rsid w:val="00215510"/>
    <w:rsid w:val="002C7AB9"/>
    <w:rsid w:val="00343B8B"/>
    <w:rsid w:val="00403FD4"/>
    <w:rsid w:val="00454F04"/>
    <w:rsid w:val="00731AED"/>
    <w:rsid w:val="00735A2D"/>
    <w:rsid w:val="007A1505"/>
    <w:rsid w:val="0088213E"/>
    <w:rsid w:val="0091707A"/>
    <w:rsid w:val="009426D2"/>
    <w:rsid w:val="00AC79AC"/>
    <w:rsid w:val="00BA3002"/>
    <w:rsid w:val="00BC22A7"/>
    <w:rsid w:val="00E02CE5"/>
    <w:rsid w:val="00E1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3E48E"/>
  <w15:chartTrackingRefBased/>
  <w15:docId w15:val="{8216F921-CD5A-4001-A3F1-6719EAA6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7A"/>
  </w:style>
  <w:style w:type="paragraph" w:styleId="Footer">
    <w:name w:val="footer"/>
    <w:basedOn w:val="Normal"/>
    <w:link w:val="FooterChar"/>
    <w:uiPriority w:val="99"/>
    <w:unhideWhenUsed/>
    <w:rsid w:val="0091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7A"/>
  </w:style>
  <w:style w:type="table" w:styleId="TableGrid">
    <w:name w:val="Table Grid"/>
    <w:basedOn w:val="TableNormal"/>
    <w:uiPriority w:val="39"/>
    <w:rsid w:val="0034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hany.Skelton@khplanttraining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103F.378B77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Honeyman</dc:creator>
  <cp:keywords/>
  <dc:description/>
  <cp:lastModifiedBy>Bethany Skelton</cp:lastModifiedBy>
  <cp:revision>3</cp:revision>
  <dcterms:created xsi:type="dcterms:W3CDTF">2021-04-29T17:08:00Z</dcterms:created>
  <dcterms:modified xsi:type="dcterms:W3CDTF">2022-04-01T14:21:00Z</dcterms:modified>
</cp:coreProperties>
</file>